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1199" w14:textId="77777777" w:rsidR="0097144A" w:rsidRPr="000E127A" w:rsidRDefault="0097144A" w:rsidP="0097144A">
      <w:pPr>
        <w:rPr>
          <w:b/>
          <w:color w:val="000000" w:themeColor="text1"/>
        </w:rPr>
      </w:pPr>
      <w:r w:rsidRPr="000E127A">
        <w:rPr>
          <w:b/>
          <w:color w:val="000000" w:themeColor="text1"/>
        </w:rPr>
        <w:t>Fondul Social European +</w:t>
      </w:r>
    </w:p>
    <w:p w14:paraId="021CE43E" w14:textId="77777777" w:rsidR="0097144A" w:rsidRPr="000E127A" w:rsidRDefault="0097144A" w:rsidP="0097144A">
      <w:pPr>
        <w:rPr>
          <w:b/>
          <w:color w:val="000000" w:themeColor="text1"/>
        </w:rPr>
      </w:pPr>
      <w:r w:rsidRPr="000E127A">
        <w:rPr>
          <w:b/>
          <w:color w:val="000000" w:themeColor="text1"/>
        </w:rPr>
        <w:t xml:space="preserve">Programul Educație și Ocupare 2021 – 2027 </w:t>
      </w:r>
    </w:p>
    <w:p w14:paraId="296CC0D8" w14:textId="77777777" w:rsidR="0097144A" w:rsidRPr="000E127A" w:rsidRDefault="0097144A" w:rsidP="0097144A">
      <w:pPr>
        <w:rPr>
          <w:b/>
          <w:color w:val="000000" w:themeColor="text1"/>
        </w:rPr>
      </w:pPr>
      <w:r w:rsidRPr="000E127A">
        <w:rPr>
          <w:b/>
          <w:color w:val="000000" w:themeColor="text1"/>
        </w:rPr>
        <w:t xml:space="preserve">Prioritate 8: – </w:t>
      </w:r>
      <w:r w:rsidRPr="000E127A">
        <w:rPr>
          <w:bCs/>
          <w:color w:val="000000" w:themeColor="text1"/>
        </w:rPr>
        <w:t>„Creșterea accesibilității, atractivității și calității învățământului profesional și tehnic</w:t>
      </w:r>
      <w:r w:rsidRPr="000E127A">
        <w:rPr>
          <w:b/>
          <w:color w:val="000000" w:themeColor="text1"/>
        </w:rPr>
        <w:t>”</w:t>
      </w:r>
    </w:p>
    <w:p w14:paraId="4C2ED94A" w14:textId="77777777" w:rsidR="0097144A" w:rsidRPr="000E127A" w:rsidRDefault="0097144A" w:rsidP="0097144A">
      <w:pPr>
        <w:rPr>
          <w:b/>
          <w:color w:val="000000" w:themeColor="text1"/>
        </w:rPr>
      </w:pPr>
      <w:r w:rsidRPr="000E127A">
        <w:rPr>
          <w:b/>
          <w:color w:val="000000" w:themeColor="text1"/>
        </w:rPr>
        <w:t xml:space="preserve">Obiective Specifice (O.S.): </w:t>
      </w:r>
      <w:r w:rsidRPr="000E127A">
        <w:rPr>
          <w:bCs/>
          <w:color w:val="000000" w:themeColor="text1"/>
        </w:rPr>
        <w:t>4.5</w:t>
      </w:r>
    </w:p>
    <w:p w14:paraId="3C52CCEA" w14:textId="77777777" w:rsidR="0097144A" w:rsidRPr="000E127A" w:rsidRDefault="0097144A" w:rsidP="0097144A">
      <w:r w:rsidRPr="000E127A">
        <w:rPr>
          <w:b/>
          <w:color w:val="000000" w:themeColor="text1"/>
        </w:rPr>
        <w:t xml:space="preserve">Titlul proiectului: </w:t>
      </w:r>
      <w:r w:rsidRPr="000E127A">
        <w:t xml:space="preserve">START – Primii pași spre succesul în carieră </w:t>
      </w:r>
    </w:p>
    <w:p w14:paraId="4F8C0F77" w14:textId="77777777" w:rsidR="0097144A" w:rsidRPr="000E127A" w:rsidRDefault="0097144A" w:rsidP="0097144A">
      <w:r w:rsidRPr="000E127A">
        <w:rPr>
          <w:b/>
          <w:color w:val="000000" w:themeColor="text1"/>
        </w:rPr>
        <w:t xml:space="preserve">Cod SMIS: </w:t>
      </w:r>
      <w:r w:rsidRPr="000E127A">
        <w:t xml:space="preserve">318283 </w:t>
      </w:r>
    </w:p>
    <w:p w14:paraId="3287473B" w14:textId="61BA4181" w:rsidR="00934884" w:rsidRPr="000E127A" w:rsidRDefault="000E127A" w:rsidP="000E127A">
      <w:pPr>
        <w:jc w:val="right"/>
        <w:rPr>
          <w:b/>
          <w:bCs/>
          <w:sz w:val="24"/>
          <w:szCs w:val="24"/>
        </w:rPr>
      </w:pPr>
      <w:r w:rsidRPr="000E127A">
        <w:rPr>
          <w:b/>
          <w:bCs/>
          <w:sz w:val="24"/>
          <w:szCs w:val="24"/>
        </w:rPr>
        <w:t>Anexa 1</w:t>
      </w:r>
    </w:p>
    <w:p w14:paraId="2C344562" w14:textId="77777777" w:rsidR="00934884" w:rsidRPr="000E127A" w:rsidRDefault="00934884" w:rsidP="0097144A"/>
    <w:p w14:paraId="027D9FF4" w14:textId="77777777" w:rsidR="00934884" w:rsidRPr="000E127A" w:rsidRDefault="00934884" w:rsidP="00934884">
      <w:pPr>
        <w:jc w:val="center"/>
        <w:rPr>
          <w:b/>
          <w:bCs/>
          <w:sz w:val="24"/>
          <w:szCs w:val="24"/>
        </w:rPr>
      </w:pPr>
    </w:p>
    <w:p w14:paraId="3019DB95" w14:textId="5AB79E42" w:rsidR="00D41F74" w:rsidRPr="000E127A" w:rsidRDefault="00A05C11" w:rsidP="00A05C11">
      <w:pPr>
        <w:jc w:val="center"/>
        <w:rPr>
          <w:sz w:val="28"/>
          <w:szCs w:val="28"/>
        </w:rPr>
      </w:pPr>
      <w:r w:rsidRPr="000E127A">
        <w:rPr>
          <w:b/>
          <w:bCs/>
          <w:sz w:val="28"/>
          <w:szCs w:val="28"/>
        </w:rPr>
        <w:t>FIȘĂ DE EVALUARE A PARTICIPANTULUI</w:t>
      </w:r>
    </w:p>
    <w:p w14:paraId="3D0911D9" w14:textId="77777777" w:rsidR="00934884" w:rsidRPr="000E127A" w:rsidRDefault="00934884">
      <w:pPr>
        <w:rPr>
          <w:b/>
          <w:bCs/>
          <w:sz w:val="24"/>
          <w:szCs w:val="24"/>
        </w:rPr>
      </w:pPr>
    </w:p>
    <w:p w14:paraId="21C3082D" w14:textId="77777777" w:rsidR="00934884" w:rsidRPr="000E127A" w:rsidRDefault="00934884">
      <w:pPr>
        <w:rPr>
          <w:b/>
          <w:bCs/>
          <w:sz w:val="24"/>
          <w:szCs w:val="24"/>
        </w:rPr>
      </w:pPr>
    </w:p>
    <w:p w14:paraId="4DC645E6" w14:textId="655EAD26" w:rsidR="00934884" w:rsidRPr="000E127A" w:rsidRDefault="00A05C11">
      <w:pPr>
        <w:rPr>
          <w:sz w:val="24"/>
          <w:szCs w:val="24"/>
        </w:rPr>
      </w:pPr>
      <w:r w:rsidRPr="000E127A">
        <w:rPr>
          <w:b/>
          <w:bCs/>
          <w:sz w:val="24"/>
          <w:szCs w:val="24"/>
        </w:rPr>
        <w:t xml:space="preserve">Proiect: START – Primii pași spre succesul în carieră </w:t>
      </w:r>
      <w:r w:rsidRPr="000E127A">
        <w:rPr>
          <w:b/>
          <w:bCs/>
          <w:sz w:val="24"/>
          <w:szCs w:val="24"/>
        </w:rPr>
        <w:br/>
        <w:t xml:space="preserve">Cod SMIS: 318283 </w:t>
      </w:r>
      <w:r w:rsidRPr="000E127A">
        <w:rPr>
          <w:b/>
          <w:bCs/>
          <w:sz w:val="24"/>
          <w:szCs w:val="24"/>
        </w:rPr>
        <w:br/>
        <w:t>Nume și prenume elev:</w:t>
      </w:r>
      <w:r w:rsidRPr="000E127A">
        <w:rPr>
          <w:sz w:val="24"/>
          <w:szCs w:val="24"/>
        </w:rPr>
        <w:t xml:space="preserve"> ......................................................... </w:t>
      </w:r>
      <w:r w:rsidRPr="000E127A">
        <w:rPr>
          <w:b/>
          <w:bCs/>
          <w:sz w:val="24"/>
          <w:szCs w:val="24"/>
        </w:rPr>
        <w:br/>
        <w:t xml:space="preserve">Grupa / Clasa: </w:t>
      </w:r>
      <w:r w:rsidRPr="000E127A">
        <w:rPr>
          <w:sz w:val="24"/>
          <w:szCs w:val="24"/>
        </w:rPr>
        <w:t xml:space="preserve">......................................................... </w:t>
      </w:r>
      <w:r w:rsidRPr="000E127A">
        <w:rPr>
          <w:b/>
          <w:bCs/>
          <w:sz w:val="24"/>
          <w:szCs w:val="24"/>
        </w:rPr>
        <w:br/>
        <w:t xml:space="preserve">Data evaluării: </w:t>
      </w:r>
      <w:r w:rsidRPr="000E127A">
        <w:rPr>
          <w:sz w:val="24"/>
          <w:szCs w:val="24"/>
        </w:rPr>
        <w:t>.......................</w:t>
      </w:r>
      <w:r w:rsidRPr="000E127A">
        <w:rPr>
          <w:b/>
          <w:bCs/>
          <w:sz w:val="24"/>
          <w:szCs w:val="24"/>
        </w:rPr>
        <w:br/>
        <w:t xml:space="preserve">Evaluator: </w:t>
      </w:r>
      <w:r w:rsidRPr="000E127A">
        <w:rPr>
          <w:sz w:val="24"/>
          <w:szCs w:val="24"/>
        </w:rPr>
        <w:t>.........................................................</w:t>
      </w:r>
    </w:p>
    <w:p w14:paraId="56C97B5F" w14:textId="77777777" w:rsidR="000E127A" w:rsidRPr="000E127A" w:rsidRDefault="000E127A">
      <w:pPr>
        <w:rPr>
          <w:sz w:val="24"/>
          <w:szCs w:val="24"/>
        </w:rPr>
      </w:pPr>
    </w:p>
    <w:p w14:paraId="24E7C055" w14:textId="4728D1C8" w:rsidR="000E127A" w:rsidRPr="000E127A" w:rsidRDefault="000E127A">
      <w:pPr>
        <w:rPr>
          <w:b/>
          <w:bCs/>
          <w:sz w:val="24"/>
          <w:szCs w:val="24"/>
        </w:rPr>
      </w:pPr>
      <w:r w:rsidRPr="000E127A">
        <w:rPr>
          <w:b/>
          <w:bCs/>
          <w:sz w:val="24"/>
          <w:szCs w:val="24"/>
        </w:rPr>
        <w:t>A. EVALUAREA PORTOFOLIULUI DE PRACTICĂ (max. 100 puncte)</w:t>
      </w:r>
    </w:p>
    <w:p w14:paraId="6D45F5FE" w14:textId="77777777" w:rsidR="00934884" w:rsidRPr="000E127A" w:rsidRDefault="00934884">
      <w:pPr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79"/>
        <w:gridCol w:w="3465"/>
        <w:gridCol w:w="2682"/>
        <w:gridCol w:w="1724"/>
      </w:tblGrid>
      <w:tr w:rsidR="00A05C11" w:rsidRPr="000E127A" w14:paraId="21E73601" w14:textId="77777777" w:rsidTr="009A37BD">
        <w:trPr>
          <w:trHeight w:val="828"/>
        </w:trPr>
        <w:tc>
          <w:tcPr>
            <w:tcW w:w="791" w:type="pct"/>
            <w:shd w:val="clear" w:color="auto" w:fill="E11B22"/>
            <w:vAlign w:val="center"/>
            <w:hideMark/>
          </w:tcPr>
          <w:p w14:paraId="6833E6A8" w14:textId="7BDF3756" w:rsidR="00A05C11" w:rsidRPr="00A05C11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COD</w:t>
            </w:r>
          </w:p>
        </w:tc>
        <w:tc>
          <w:tcPr>
            <w:tcW w:w="1853" w:type="pct"/>
            <w:shd w:val="clear" w:color="auto" w:fill="E11B22"/>
            <w:vAlign w:val="center"/>
            <w:hideMark/>
          </w:tcPr>
          <w:p w14:paraId="2A24BC0F" w14:textId="6051418A" w:rsidR="00A05C11" w:rsidRPr="00A05C11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CRITERIU</w:t>
            </w:r>
          </w:p>
        </w:tc>
        <w:tc>
          <w:tcPr>
            <w:tcW w:w="1434" w:type="pct"/>
            <w:shd w:val="clear" w:color="auto" w:fill="E11B22"/>
            <w:vAlign w:val="center"/>
            <w:hideMark/>
          </w:tcPr>
          <w:p w14:paraId="5E4F5D0B" w14:textId="0D7247C7" w:rsidR="00A05C11" w:rsidRPr="00A05C11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PUNCTAJ ACORDAT (0–100)</w:t>
            </w:r>
          </w:p>
        </w:tc>
        <w:tc>
          <w:tcPr>
            <w:tcW w:w="922" w:type="pct"/>
            <w:shd w:val="clear" w:color="auto" w:fill="E11B22"/>
            <w:vAlign w:val="center"/>
            <w:hideMark/>
          </w:tcPr>
          <w:p w14:paraId="25B167C8" w14:textId="2FDE42F9" w:rsidR="00A05C11" w:rsidRPr="00A05C11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OBSERVAȚII</w:t>
            </w:r>
          </w:p>
        </w:tc>
      </w:tr>
      <w:tr w:rsidR="00A05C11" w:rsidRPr="000E127A" w14:paraId="54F904EF" w14:textId="77777777" w:rsidTr="009A37BD">
        <w:trPr>
          <w:trHeight w:val="828"/>
        </w:trPr>
        <w:tc>
          <w:tcPr>
            <w:tcW w:w="791" w:type="pct"/>
            <w:vAlign w:val="center"/>
            <w:hideMark/>
          </w:tcPr>
          <w:p w14:paraId="3E0F8FBE" w14:textId="77777777" w:rsidR="00A05C11" w:rsidRPr="00A05C11" w:rsidRDefault="00A05C11" w:rsidP="000E127A">
            <w:pPr>
              <w:rPr>
                <w:sz w:val="24"/>
                <w:szCs w:val="24"/>
              </w:rPr>
            </w:pPr>
            <w:r w:rsidRPr="00A05C11">
              <w:rPr>
                <w:sz w:val="24"/>
                <w:szCs w:val="24"/>
              </w:rPr>
              <w:t>A1.1</w:t>
            </w:r>
          </w:p>
        </w:tc>
        <w:tc>
          <w:tcPr>
            <w:tcW w:w="1853" w:type="pct"/>
            <w:vAlign w:val="center"/>
            <w:hideMark/>
          </w:tcPr>
          <w:p w14:paraId="760A3B85" w14:textId="77777777" w:rsidR="00A05C11" w:rsidRPr="00A05C11" w:rsidRDefault="00A05C11" w:rsidP="000E127A">
            <w:pPr>
              <w:rPr>
                <w:sz w:val="24"/>
                <w:szCs w:val="24"/>
              </w:rPr>
            </w:pPr>
            <w:r w:rsidRPr="00A05C11">
              <w:rPr>
                <w:sz w:val="24"/>
                <w:szCs w:val="24"/>
              </w:rPr>
              <w:t>Calitatea și completitudinea documentelor incluse</w:t>
            </w:r>
          </w:p>
        </w:tc>
        <w:tc>
          <w:tcPr>
            <w:tcW w:w="1434" w:type="pct"/>
            <w:hideMark/>
          </w:tcPr>
          <w:p w14:paraId="019A52CF" w14:textId="77777777" w:rsidR="00A05C11" w:rsidRPr="00A05C11" w:rsidRDefault="00A05C11" w:rsidP="00A05C11">
            <w:pPr>
              <w:rPr>
                <w:sz w:val="24"/>
                <w:szCs w:val="24"/>
              </w:rPr>
            </w:pPr>
          </w:p>
        </w:tc>
        <w:tc>
          <w:tcPr>
            <w:tcW w:w="922" w:type="pct"/>
            <w:hideMark/>
          </w:tcPr>
          <w:p w14:paraId="18677B7C" w14:textId="77777777" w:rsidR="00A05C11" w:rsidRPr="00A05C11" w:rsidRDefault="00A05C11" w:rsidP="00A05C11">
            <w:pPr>
              <w:rPr>
                <w:sz w:val="24"/>
                <w:szCs w:val="24"/>
              </w:rPr>
            </w:pPr>
          </w:p>
        </w:tc>
      </w:tr>
      <w:tr w:rsidR="00A05C11" w:rsidRPr="000E127A" w14:paraId="7B4B978D" w14:textId="77777777" w:rsidTr="009A37BD">
        <w:trPr>
          <w:trHeight w:val="828"/>
        </w:trPr>
        <w:tc>
          <w:tcPr>
            <w:tcW w:w="791" w:type="pct"/>
            <w:vAlign w:val="center"/>
            <w:hideMark/>
          </w:tcPr>
          <w:p w14:paraId="703F35B3" w14:textId="77777777" w:rsidR="00A05C11" w:rsidRPr="00A05C11" w:rsidRDefault="00A05C11" w:rsidP="000E127A">
            <w:pPr>
              <w:rPr>
                <w:sz w:val="24"/>
                <w:szCs w:val="24"/>
              </w:rPr>
            </w:pPr>
            <w:r w:rsidRPr="00A05C11">
              <w:rPr>
                <w:sz w:val="24"/>
                <w:szCs w:val="24"/>
              </w:rPr>
              <w:t>A1.2</w:t>
            </w:r>
          </w:p>
        </w:tc>
        <w:tc>
          <w:tcPr>
            <w:tcW w:w="1853" w:type="pct"/>
            <w:vAlign w:val="center"/>
            <w:hideMark/>
          </w:tcPr>
          <w:p w14:paraId="43FC19B3" w14:textId="77777777" w:rsidR="00A05C11" w:rsidRPr="00A05C11" w:rsidRDefault="00A05C11" w:rsidP="000E127A">
            <w:pPr>
              <w:rPr>
                <w:sz w:val="24"/>
                <w:szCs w:val="24"/>
              </w:rPr>
            </w:pPr>
            <w:r w:rsidRPr="00A05C11">
              <w:rPr>
                <w:sz w:val="24"/>
                <w:szCs w:val="24"/>
              </w:rPr>
              <w:t>Originalitatea și complexitatea proiectelor realizate</w:t>
            </w:r>
          </w:p>
        </w:tc>
        <w:tc>
          <w:tcPr>
            <w:tcW w:w="1434" w:type="pct"/>
            <w:hideMark/>
          </w:tcPr>
          <w:p w14:paraId="3972C3AA" w14:textId="77777777" w:rsidR="00A05C11" w:rsidRPr="00A05C11" w:rsidRDefault="00A05C11" w:rsidP="00A05C11">
            <w:pPr>
              <w:rPr>
                <w:sz w:val="24"/>
                <w:szCs w:val="24"/>
              </w:rPr>
            </w:pPr>
          </w:p>
        </w:tc>
        <w:tc>
          <w:tcPr>
            <w:tcW w:w="922" w:type="pct"/>
            <w:hideMark/>
          </w:tcPr>
          <w:p w14:paraId="02C93038" w14:textId="77777777" w:rsidR="00A05C11" w:rsidRPr="00A05C11" w:rsidRDefault="00A05C11" w:rsidP="00A05C11">
            <w:pPr>
              <w:rPr>
                <w:sz w:val="24"/>
                <w:szCs w:val="24"/>
              </w:rPr>
            </w:pPr>
          </w:p>
        </w:tc>
      </w:tr>
      <w:tr w:rsidR="00A05C11" w:rsidRPr="000E127A" w14:paraId="78764B38" w14:textId="77777777" w:rsidTr="009A37BD">
        <w:trPr>
          <w:trHeight w:val="828"/>
        </w:trPr>
        <w:tc>
          <w:tcPr>
            <w:tcW w:w="791" w:type="pct"/>
            <w:vAlign w:val="center"/>
            <w:hideMark/>
          </w:tcPr>
          <w:p w14:paraId="1E01F9CF" w14:textId="77777777" w:rsidR="00A05C11" w:rsidRPr="00A05C11" w:rsidRDefault="00A05C11" w:rsidP="000E127A">
            <w:pPr>
              <w:rPr>
                <w:sz w:val="24"/>
                <w:szCs w:val="24"/>
              </w:rPr>
            </w:pPr>
            <w:r w:rsidRPr="00A05C11">
              <w:rPr>
                <w:sz w:val="24"/>
                <w:szCs w:val="24"/>
              </w:rPr>
              <w:t>A1.3</w:t>
            </w:r>
          </w:p>
        </w:tc>
        <w:tc>
          <w:tcPr>
            <w:tcW w:w="1853" w:type="pct"/>
            <w:vAlign w:val="center"/>
            <w:hideMark/>
          </w:tcPr>
          <w:p w14:paraId="4CD92EE0" w14:textId="77777777" w:rsidR="00A05C11" w:rsidRPr="00A05C11" w:rsidRDefault="00A05C11" w:rsidP="000E127A">
            <w:pPr>
              <w:rPr>
                <w:sz w:val="24"/>
                <w:szCs w:val="24"/>
              </w:rPr>
            </w:pPr>
            <w:r w:rsidRPr="00A05C11">
              <w:rPr>
                <w:sz w:val="24"/>
                <w:szCs w:val="24"/>
              </w:rPr>
              <w:t>Relevanța activităților descrise</w:t>
            </w:r>
          </w:p>
        </w:tc>
        <w:tc>
          <w:tcPr>
            <w:tcW w:w="1434" w:type="pct"/>
            <w:hideMark/>
          </w:tcPr>
          <w:p w14:paraId="42E81573" w14:textId="77777777" w:rsidR="00A05C11" w:rsidRPr="00A05C11" w:rsidRDefault="00A05C11" w:rsidP="00A05C11">
            <w:pPr>
              <w:rPr>
                <w:sz w:val="24"/>
                <w:szCs w:val="24"/>
              </w:rPr>
            </w:pPr>
          </w:p>
        </w:tc>
        <w:tc>
          <w:tcPr>
            <w:tcW w:w="922" w:type="pct"/>
            <w:hideMark/>
          </w:tcPr>
          <w:p w14:paraId="5C8BC0F4" w14:textId="77777777" w:rsidR="00A05C11" w:rsidRPr="00A05C11" w:rsidRDefault="00A05C11" w:rsidP="00A05C11">
            <w:pPr>
              <w:rPr>
                <w:sz w:val="24"/>
                <w:szCs w:val="24"/>
              </w:rPr>
            </w:pPr>
          </w:p>
        </w:tc>
      </w:tr>
      <w:tr w:rsidR="000E127A" w:rsidRPr="000E127A" w14:paraId="4CB36CF4" w14:textId="77777777" w:rsidTr="009A37BD">
        <w:trPr>
          <w:trHeight w:val="828"/>
        </w:trPr>
        <w:tc>
          <w:tcPr>
            <w:tcW w:w="791" w:type="pct"/>
            <w:vAlign w:val="center"/>
            <w:hideMark/>
          </w:tcPr>
          <w:p w14:paraId="6D30A9D6" w14:textId="144D0332" w:rsidR="000E127A" w:rsidRPr="00A05C11" w:rsidRDefault="000E127A" w:rsidP="000E127A">
            <w:pPr>
              <w:rPr>
                <w:rFonts w:eastAsiaTheme="majorEastAsia"/>
                <w:sz w:val="24"/>
                <w:szCs w:val="24"/>
              </w:rPr>
            </w:pPr>
            <w:r w:rsidRPr="00A05C11">
              <w:rPr>
                <w:rFonts w:eastAsiaTheme="majorEastAsia"/>
                <w:sz w:val="24"/>
                <w:szCs w:val="24"/>
              </w:rPr>
              <w:t>Subtotal A (media A1.1 – A1.3)</w:t>
            </w:r>
          </w:p>
        </w:tc>
        <w:tc>
          <w:tcPr>
            <w:tcW w:w="4209" w:type="pct"/>
            <w:gridSpan w:val="3"/>
            <w:vAlign w:val="center"/>
            <w:hideMark/>
          </w:tcPr>
          <w:p w14:paraId="579D6834" w14:textId="2FC8527D" w:rsidR="000E127A" w:rsidRPr="00A05C11" w:rsidRDefault="000E127A" w:rsidP="000E127A">
            <w:pPr>
              <w:jc w:val="center"/>
              <w:rPr>
                <w:b/>
                <w:bCs/>
                <w:sz w:val="24"/>
                <w:szCs w:val="24"/>
              </w:rPr>
            </w:pPr>
            <w:r w:rsidRPr="00A05C11">
              <w:rPr>
                <w:rFonts w:eastAsiaTheme="majorEastAsia"/>
                <w:b/>
                <w:bCs/>
                <w:sz w:val="24"/>
                <w:szCs w:val="24"/>
              </w:rPr>
              <w:t>(A)</w:t>
            </w:r>
            <w:r w:rsidRPr="00A05C11">
              <w:rPr>
                <w:b/>
                <w:bCs/>
                <w:sz w:val="24"/>
                <w:szCs w:val="24"/>
              </w:rPr>
              <w:t xml:space="preserve"> _______</w:t>
            </w:r>
          </w:p>
        </w:tc>
      </w:tr>
    </w:tbl>
    <w:p w14:paraId="49FA93C2" w14:textId="77777777" w:rsidR="00934884" w:rsidRPr="000E127A" w:rsidRDefault="00934884">
      <w:pPr>
        <w:rPr>
          <w:sz w:val="24"/>
          <w:szCs w:val="24"/>
        </w:rPr>
      </w:pPr>
    </w:p>
    <w:p w14:paraId="48B8DA03" w14:textId="5E927A94" w:rsidR="000E127A" w:rsidRPr="000E127A" w:rsidRDefault="000E127A">
      <w:pPr>
        <w:rPr>
          <w:b/>
          <w:bCs/>
          <w:sz w:val="24"/>
          <w:szCs w:val="24"/>
        </w:rPr>
      </w:pPr>
      <w:r w:rsidRPr="000E127A">
        <w:rPr>
          <w:b/>
          <w:bCs/>
          <w:sz w:val="24"/>
          <w:szCs w:val="24"/>
        </w:rPr>
        <w:t>B. EVALUAREA COMPETENȚELOR TEHNICE (max. 100 puncte)</w:t>
      </w:r>
    </w:p>
    <w:p w14:paraId="7BA1ADAE" w14:textId="77777777" w:rsidR="000E127A" w:rsidRPr="000E127A" w:rsidRDefault="000E127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545"/>
        <w:gridCol w:w="2646"/>
        <w:gridCol w:w="1724"/>
      </w:tblGrid>
      <w:tr w:rsidR="000E127A" w:rsidRPr="000E127A" w14:paraId="1B50EE8D" w14:textId="77777777" w:rsidTr="009A37BD">
        <w:trPr>
          <w:trHeight w:val="552"/>
          <w:tblHeader/>
        </w:trPr>
        <w:tc>
          <w:tcPr>
            <w:tcW w:w="1435" w:type="dxa"/>
            <w:shd w:val="clear" w:color="auto" w:fill="E11B22"/>
            <w:vAlign w:val="center"/>
            <w:hideMark/>
          </w:tcPr>
          <w:p w14:paraId="4815AE8B" w14:textId="4E15B09D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COD</w:t>
            </w:r>
          </w:p>
        </w:tc>
        <w:tc>
          <w:tcPr>
            <w:tcW w:w="3545" w:type="dxa"/>
            <w:shd w:val="clear" w:color="auto" w:fill="E11B22"/>
            <w:vAlign w:val="center"/>
            <w:hideMark/>
          </w:tcPr>
          <w:p w14:paraId="02D5E0BE" w14:textId="01DB5930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CRITERIU</w:t>
            </w:r>
          </w:p>
        </w:tc>
        <w:tc>
          <w:tcPr>
            <w:tcW w:w="0" w:type="auto"/>
            <w:shd w:val="clear" w:color="auto" w:fill="E11B22"/>
            <w:vAlign w:val="center"/>
            <w:hideMark/>
          </w:tcPr>
          <w:p w14:paraId="621B8F1F" w14:textId="2F557888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PUNCTAJ ACORDAT (0–100)</w:t>
            </w:r>
          </w:p>
        </w:tc>
        <w:tc>
          <w:tcPr>
            <w:tcW w:w="0" w:type="auto"/>
            <w:shd w:val="clear" w:color="auto" w:fill="E11B22"/>
            <w:vAlign w:val="center"/>
            <w:hideMark/>
          </w:tcPr>
          <w:p w14:paraId="564E77A6" w14:textId="2FE311F7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OBSERVAȚII</w:t>
            </w:r>
          </w:p>
        </w:tc>
      </w:tr>
      <w:tr w:rsidR="000E127A" w:rsidRPr="000E127A" w14:paraId="3C55147E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0ADC697F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B1.1</w:t>
            </w:r>
          </w:p>
        </w:tc>
        <w:tc>
          <w:tcPr>
            <w:tcW w:w="3545" w:type="dxa"/>
            <w:vAlign w:val="center"/>
            <w:hideMark/>
          </w:tcPr>
          <w:p w14:paraId="44C7F18C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Organizarea activității</w:t>
            </w:r>
          </w:p>
        </w:tc>
        <w:tc>
          <w:tcPr>
            <w:tcW w:w="0" w:type="auto"/>
            <w:vAlign w:val="center"/>
            <w:hideMark/>
          </w:tcPr>
          <w:p w14:paraId="458A5B7B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E44C6E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</w:tr>
      <w:tr w:rsidR="000E127A" w:rsidRPr="000E127A" w14:paraId="70DB5D78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26FFFB45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B1.2</w:t>
            </w:r>
          </w:p>
        </w:tc>
        <w:tc>
          <w:tcPr>
            <w:tcW w:w="3545" w:type="dxa"/>
            <w:vAlign w:val="center"/>
            <w:hideMark/>
          </w:tcPr>
          <w:p w14:paraId="45574335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Asumarea noțiunilor teoretice</w:t>
            </w:r>
          </w:p>
        </w:tc>
        <w:tc>
          <w:tcPr>
            <w:tcW w:w="0" w:type="auto"/>
            <w:vAlign w:val="center"/>
            <w:hideMark/>
          </w:tcPr>
          <w:p w14:paraId="3FBA2A7C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FCB5E7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</w:tr>
      <w:tr w:rsidR="000E127A" w:rsidRPr="000E127A" w14:paraId="3F961739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2A9DBCC8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lastRenderedPageBreak/>
              <w:t>B1.3</w:t>
            </w:r>
          </w:p>
        </w:tc>
        <w:tc>
          <w:tcPr>
            <w:tcW w:w="3545" w:type="dxa"/>
            <w:vAlign w:val="center"/>
            <w:hideMark/>
          </w:tcPr>
          <w:p w14:paraId="006005A0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Abilități practice generale</w:t>
            </w:r>
          </w:p>
        </w:tc>
        <w:tc>
          <w:tcPr>
            <w:tcW w:w="0" w:type="auto"/>
            <w:vAlign w:val="center"/>
            <w:hideMark/>
          </w:tcPr>
          <w:p w14:paraId="7EC46ABE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3FEDE4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</w:tr>
      <w:tr w:rsidR="000E127A" w:rsidRPr="000E127A" w14:paraId="2A44F040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7C05C5E9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B1.4</w:t>
            </w:r>
          </w:p>
        </w:tc>
        <w:tc>
          <w:tcPr>
            <w:tcW w:w="3545" w:type="dxa"/>
            <w:vAlign w:val="center"/>
            <w:hideMark/>
          </w:tcPr>
          <w:p w14:paraId="0486848B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Utilizarea instrumentelor TIC</w:t>
            </w:r>
          </w:p>
        </w:tc>
        <w:tc>
          <w:tcPr>
            <w:tcW w:w="0" w:type="auto"/>
            <w:vAlign w:val="center"/>
            <w:hideMark/>
          </w:tcPr>
          <w:p w14:paraId="37977694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ACDA71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</w:tr>
      <w:tr w:rsidR="000E127A" w:rsidRPr="000E127A" w14:paraId="69BC4D1B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31C1A0DE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b/>
                <w:bCs/>
                <w:sz w:val="24"/>
                <w:szCs w:val="24"/>
              </w:rPr>
              <w:t>Subtotal B (media B1.1 – B1.4)</w:t>
            </w:r>
          </w:p>
        </w:tc>
        <w:tc>
          <w:tcPr>
            <w:tcW w:w="7915" w:type="dxa"/>
            <w:gridSpan w:val="3"/>
            <w:vAlign w:val="center"/>
            <w:hideMark/>
          </w:tcPr>
          <w:p w14:paraId="64DF6897" w14:textId="28970E48" w:rsidR="000E127A" w:rsidRPr="000E127A" w:rsidRDefault="000E127A" w:rsidP="000E127A">
            <w:pPr>
              <w:jc w:val="center"/>
              <w:rPr>
                <w:sz w:val="24"/>
                <w:szCs w:val="24"/>
              </w:rPr>
            </w:pPr>
            <w:r w:rsidRPr="000E127A">
              <w:rPr>
                <w:b/>
                <w:bCs/>
                <w:sz w:val="24"/>
                <w:szCs w:val="24"/>
              </w:rPr>
              <w:t>(B)</w:t>
            </w:r>
            <w:r w:rsidRPr="000E127A">
              <w:rPr>
                <w:sz w:val="24"/>
                <w:szCs w:val="24"/>
              </w:rPr>
              <w:t xml:space="preserve"> _______</w:t>
            </w:r>
          </w:p>
        </w:tc>
      </w:tr>
    </w:tbl>
    <w:p w14:paraId="4370D096" w14:textId="77777777" w:rsidR="000E127A" w:rsidRPr="000E127A" w:rsidRDefault="000E127A">
      <w:pPr>
        <w:rPr>
          <w:sz w:val="24"/>
          <w:szCs w:val="24"/>
        </w:rPr>
      </w:pPr>
    </w:p>
    <w:p w14:paraId="2228A6F3" w14:textId="2C2CE9DE" w:rsidR="000E127A" w:rsidRPr="000E127A" w:rsidRDefault="000E127A">
      <w:pPr>
        <w:rPr>
          <w:b/>
          <w:bCs/>
          <w:sz w:val="24"/>
          <w:szCs w:val="24"/>
        </w:rPr>
      </w:pPr>
      <w:r w:rsidRPr="000E127A">
        <w:rPr>
          <w:b/>
          <w:bCs/>
          <w:sz w:val="24"/>
          <w:szCs w:val="24"/>
        </w:rPr>
        <w:t>C. EVALUAREA COMPETENȚELOR TRANSVERSALE (max. 100 puncte)</w:t>
      </w:r>
    </w:p>
    <w:p w14:paraId="3A3A398B" w14:textId="77777777" w:rsidR="000E127A" w:rsidRPr="000E127A" w:rsidRDefault="000E127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725"/>
        <w:gridCol w:w="2466"/>
        <w:gridCol w:w="1724"/>
      </w:tblGrid>
      <w:tr w:rsidR="000E127A" w:rsidRPr="000E127A" w14:paraId="4077FD2B" w14:textId="77777777" w:rsidTr="009A37BD">
        <w:trPr>
          <w:trHeight w:val="552"/>
        </w:trPr>
        <w:tc>
          <w:tcPr>
            <w:tcW w:w="1435" w:type="dxa"/>
            <w:shd w:val="clear" w:color="auto" w:fill="E11B22"/>
            <w:vAlign w:val="center"/>
            <w:hideMark/>
          </w:tcPr>
          <w:p w14:paraId="1038CA26" w14:textId="4EBB1685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COD</w:t>
            </w:r>
          </w:p>
        </w:tc>
        <w:tc>
          <w:tcPr>
            <w:tcW w:w="3725" w:type="dxa"/>
            <w:shd w:val="clear" w:color="auto" w:fill="E11B22"/>
            <w:vAlign w:val="center"/>
            <w:hideMark/>
          </w:tcPr>
          <w:p w14:paraId="6DAFC63B" w14:textId="30A21D9D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CRITERIU</w:t>
            </w:r>
          </w:p>
        </w:tc>
        <w:tc>
          <w:tcPr>
            <w:tcW w:w="0" w:type="auto"/>
            <w:shd w:val="clear" w:color="auto" w:fill="E11B22"/>
            <w:vAlign w:val="center"/>
            <w:hideMark/>
          </w:tcPr>
          <w:p w14:paraId="0B54A8A4" w14:textId="5EE40D38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PUNCTAJ ACORDAT (0–100)</w:t>
            </w:r>
          </w:p>
        </w:tc>
        <w:tc>
          <w:tcPr>
            <w:tcW w:w="0" w:type="auto"/>
            <w:shd w:val="clear" w:color="auto" w:fill="E11B22"/>
            <w:vAlign w:val="center"/>
            <w:hideMark/>
          </w:tcPr>
          <w:p w14:paraId="49D661EF" w14:textId="2C4A44DE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OBSERVAȚII</w:t>
            </w:r>
          </w:p>
        </w:tc>
      </w:tr>
      <w:tr w:rsidR="000E127A" w:rsidRPr="000E127A" w14:paraId="64AF4789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56383150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C1.1</w:t>
            </w:r>
          </w:p>
        </w:tc>
        <w:tc>
          <w:tcPr>
            <w:tcW w:w="3725" w:type="dxa"/>
            <w:vAlign w:val="center"/>
            <w:hideMark/>
          </w:tcPr>
          <w:p w14:paraId="44C8A9F9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Punctualitate</w:t>
            </w:r>
          </w:p>
        </w:tc>
        <w:tc>
          <w:tcPr>
            <w:tcW w:w="0" w:type="auto"/>
            <w:vAlign w:val="center"/>
            <w:hideMark/>
          </w:tcPr>
          <w:p w14:paraId="612D7C1D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8FF4964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</w:tr>
      <w:tr w:rsidR="000E127A" w:rsidRPr="000E127A" w14:paraId="24387654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3358342D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C1.2</w:t>
            </w:r>
          </w:p>
        </w:tc>
        <w:tc>
          <w:tcPr>
            <w:tcW w:w="3725" w:type="dxa"/>
            <w:vAlign w:val="center"/>
            <w:hideMark/>
          </w:tcPr>
          <w:p w14:paraId="59D68148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Comunicare</w:t>
            </w:r>
          </w:p>
        </w:tc>
        <w:tc>
          <w:tcPr>
            <w:tcW w:w="0" w:type="auto"/>
            <w:vAlign w:val="center"/>
            <w:hideMark/>
          </w:tcPr>
          <w:p w14:paraId="152A8651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B6F9F21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</w:tr>
      <w:tr w:rsidR="000E127A" w:rsidRPr="000E127A" w14:paraId="5C1468DD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252036FB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C1.3</w:t>
            </w:r>
          </w:p>
        </w:tc>
        <w:tc>
          <w:tcPr>
            <w:tcW w:w="3725" w:type="dxa"/>
            <w:vAlign w:val="center"/>
            <w:hideMark/>
          </w:tcPr>
          <w:p w14:paraId="5FE9F314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Eficiență în îndeplinirea sarcinilor</w:t>
            </w:r>
          </w:p>
        </w:tc>
        <w:tc>
          <w:tcPr>
            <w:tcW w:w="0" w:type="auto"/>
            <w:vAlign w:val="center"/>
            <w:hideMark/>
          </w:tcPr>
          <w:p w14:paraId="2D1F3370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1051C1E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</w:tr>
      <w:tr w:rsidR="000E127A" w:rsidRPr="000E127A" w14:paraId="2EB26AC8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1607C872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C1.4</w:t>
            </w:r>
          </w:p>
        </w:tc>
        <w:tc>
          <w:tcPr>
            <w:tcW w:w="3725" w:type="dxa"/>
            <w:vAlign w:val="center"/>
            <w:hideMark/>
          </w:tcPr>
          <w:p w14:paraId="43A16EF1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Capacitatea de analiză și atenția la detalii</w:t>
            </w:r>
          </w:p>
        </w:tc>
        <w:tc>
          <w:tcPr>
            <w:tcW w:w="0" w:type="auto"/>
            <w:vAlign w:val="center"/>
            <w:hideMark/>
          </w:tcPr>
          <w:p w14:paraId="2329EFDD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E3C2BC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</w:tr>
      <w:tr w:rsidR="000E127A" w:rsidRPr="000E127A" w14:paraId="0FA7CD13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0DB7553F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C1.5</w:t>
            </w:r>
          </w:p>
        </w:tc>
        <w:tc>
          <w:tcPr>
            <w:tcW w:w="3725" w:type="dxa"/>
            <w:vAlign w:val="center"/>
            <w:hideMark/>
          </w:tcPr>
          <w:p w14:paraId="4D4E1C84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Încadrarea în timpul alocat</w:t>
            </w:r>
          </w:p>
        </w:tc>
        <w:tc>
          <w:tcPr>
            <w:tcW w:w="0" w:type="auto"/>
            <w:vAlign w:val="center"/>
            <w:hideMark/>
          </w:tcPr>
          <w:p w14:paraId="48A8CA7F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E6D3C1D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</w:tr>
      <w:tr w:rsidR="000E127A" w:rsidRPr="000E127A" w14:paraId="6918FB70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33730FA5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b/>
                <w:bCs/>
                <w:sz w:val="24"/>
                <w:szCs w:val="24"/>
              </w:rPr>
              <w:t>Subtotal C (media C1.1 – C1.5)</w:t>
            </w:r>
          </w:p>
        </w:tc>
        <w:tc>
          <w:tcPr>
            <w:tcW w:w="7915" w:type="dxa"/>
            <w:gridSpan w:val="3"/>
            <w:vAlign w:val="center"/>
            <w:hideMark/>
          </w:tcPr>
          <w:p w14:paraId="726A0A45" w14:textId="1161940E" w:rsidR="000E127A" w:rsidRPr="000E127A" w:rsidRDefault="000E127A" w:rsidP="000E127A">
            <w:pPr>
              <w:jc w:val="center"/>
              <w:rPr>
                <w:sz w:val="24"/>
                <w:szCs w:val="24"/>
              </w:rPr>
            </w:pPr>
            <w:r w:rsidRPr="000E127A">
              <w:rPr>
                <w:b/>
                <w:bCs/>
                <w:sz w:val="24"/>
                <w:szCs w:val="24"/>
              </w:rPr>
              <w:t>(C)</w:t>
            </w:r>
            <w:r w:rsidRPr="000E127A">
              <w:rPr>
                <w:sz w:val="24"/>
                <w:szCs w:val="24"/>
              </w:rPr>
              <w:t xml:space="preserve"> _______</w:t>
            </w:r>
          </w:p>
        </w:tc>
      </w:tr>
    </w:tbl>
    <w:p w14:paraId="05AA938F" w14:textId="77777777" w:rsidR="000E127A" w:rsidRPr="000E127A" w:rsidRDefault="000E127A">
      <w:pPr>
        <w:rPr>
          <w:sz w:val="24"/>
          <w:szCs w:val="24"/>
        </w:rPr>
      </w:pPr>
    </w:p>
    <w:p w14:paraId="7975D42A" w14:textId="05DD7733" w:rsidR="000E127A" w:rsidRPr="000E127A" w:rsidRDefault="000E127A">
      <w:pPr>
        <w:rPr>
          <w:b/>
          <w:bCs/>
          <w:sz w:val="24"/>
          <w:szCs w:val="24"/>
        </w:rPr>
      </w:pPr>
      <w:r w:rsidRPr="000E127A">
        <w:rPr>
          <w:b/>
          <w:bCs/>
          <w:sz w:val="24"/>
          <w:szCs w:val="24"/>
        </w:rPr>
        <w:t>D. EVALUAREA COMPORTAMENTULUI PROFESIONAL (max. 100 puncte)</w:t>
      </w:r>
    </w:p>
    <w:p w14:paraId="3082B117" w14:textId="77777777" w:rsidR="000E127A" w:rsidRPr="000E127A" w:rsidRDefault="000E127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597"/>
        <w:gridCol w:w="2594"/>
        <w:gridCol w:w="1724"/>
      </w:tblGrid>
      <w:tr w:rsidR="000E127A" w:rsidRPr="000E127A" w14:paraId="50AA530E" w14:textId="77777777" w:rsidTr="009A37BD">
        <w:trPr>
          <w:trHeight w:val="552"/>
        </w:trPr>
        <w:tc>
          <w:tcPr>
            <w:tcW w:w="1435" w:type="dxa"/>
            <w:shd w:val="clear" w:color="auto" w:fill="E11B22"/>
            <w:vAlign w:val="center"/>
            <w:hideMark/>
          </w:tcPr>
          <w:p w14:paraId="1D6F599A" w14:textId="25D88520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COD</w:t>
            </w:r>
          </w:p>
        </w:tc>
        <w:tc>
          <w:tcPr>
            <w:tcW w:w="3597" w:type="dxa"/>
            <w:shd w:val="clear" w:color="auto" w:fill="E11B22"/>
            <w:vAlign w:val="center"/>
            <w:hideMark/>
          </w:tcPr>
          <w:p w14:paraId="53CD25C9" w14:textId="56CA77DB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CRITERIU</w:t>
            </w:r>
          </w:p>
        </w:tc>
        <w:tc>
          <w:tcPr>
            <w:tcW w:w="0" w:type="auto"/>
            <w:shd w:val="clear" w:color="auto" w:fill="E11B22"/>
            <w:vAlign w:val="center"/>
            <w:hideMark/>
          </w:tcPr>
          <w:p w14:paraId="002F7CBF" w14:textId="2BB39409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PUNCTAJ ACORDAT (0–100)</w:t>
            </w:r>
          </w:p>
        </w:tc>
        <w:tc>
          <w:tcPr>
            <w:tcW w:w="0" w:type="auto"/>
            <w:shd w:val="clear" w:color="auto" w:fill="E11B22"/>
            <w:vAlign w:val="center"/>
            <w:hideMark/>
          </w:tcPr>
          <w:p w14:paraId="38D14E01" w14:textId="59E98C09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</w:rPr>
              <w:t>OBSERVAȚII</w:t>
            </w:r>
          </w:p>
        </w:tc>
      </w:tr>
      <w:tr w:rsidR="000E127A" w:rsidRPr="000E127A" w14:paraId="058E7FED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31412E62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D1.1</w:t>
            </w:r>
          </w:p>
        </w:tc>
        <w:tc>
          <w:tcPr>
            <w:tcW w:w="3597" w:type="dxa"/>
            <w:vAlign w:val="center"/>
            <w:hideMark/>
          </w:tcPr>
          <w:p w14:paraId="2C9D2777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Performanța în lucrul în echipă</w:t>
            </w:r>
          </w:p>
        </w:tc>
        <w:tc>
          <w:tcPr>
            <w:tcW w:w="0" w:type="auto"/>
            <w:vAlign w:val="center"/>
            <w:hideMark/>
          </w:tcPr>
          <w:p w14:paraId="23FFCD1C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76C6C96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</w:tr>
      <w:tr w:rsidR="000E127A" w:rsidRPr="000E127A" w14:paraId="73A3A321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46CE5ADF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D1.2</w:t>
            </w:r>
          </w:p>
        </w:tc>
        <w:tc>
          <w:tcPr>
            <w:tcW w:w="3597" w:type="dxa"/>
            <w:vAlign w:val="center"/>
            <w:hideMark/>
          </w:tcPr>
          <w:p w14:paraId="75810A8E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Managementul conflictelor</w:t>
            </w:r>
          </w:p>
        </w:tc>
        <w:tc>
          <w:tcPr>
            <w:tcW w:w="0" w:type="auto"/>
            <w:vAlign w:val="center"/>
            <w:hideMark/>
          </w:tcPr>
          <w:p w14:paraId="727ED8DA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52195C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</w:tr>
      <w:tr w:rsidR="000E127A" w:rsidRPr="000E127A" w14:paraId="27230B6B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67B6187B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D1.3</w:t>
            </w:r>
          </w:p>
        </w:tc>
        <w:tc>
          <w:tcPr>
            <w:tcW w:w="3597" w:type="dxa"/>
            <w:vAlign w:val="center"/>
            <w:hideMark/>
          </w:tcPr>
          <w:p w14:paraId="4FD60B50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Acceptarea responsabilității</w:t>
            </w:r>
          </w:p>
        </w:tc>
        <w:tc>
          <w:tcPr>
            <w:tcW w:w="0" w:type="auto"/>
            <w:vAlign w:val="center"/>
            <w:hideMark/>
          </w:tcPr>
          <w:p w14:paraId="617CD3BA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CD37458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</w:tr>
      <w:tr w:rsidR="000E127A" w:rsidRPr="000E127A" w14:paraId="50E96B96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0679CB3C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D1.4</w:t>
            </w:r>
          </w:p>
        </w:tc>
        <w:tc>
          <w:tcPr>
            <w:tcW w:w="3597" w:type="dxa"/>
            <w:vAlign w:val="center"/>
            <w:hideMark/>
          </w:tcPr>
          <w:p w14:paraId="09767B97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Eticheta profesională</w:t>
            </w:r>
          </w:p>
        </w:tc>
        <w:tc>
          <w:tcPr>
            <w:tcW w:w="0" w:type="auto"/>
            <w:vAlign w:val="center"/>
            <w:hideMark/>
          </w:tcPr>
          <w:p w14:paraId="21700B93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78D753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</w:tr>
      <w:tr w:rsidR="000E127A" w:rsidRPr="000E127A" w14:paraId="3163FBEC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25D12A91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lastRenderedPageBreak/>
              <w:t>D1.5</w:t>
            </w:r>
          </w:p>
        </w:tc>
        <w:tc>
          <w:tcPr>
            <w:tcW w:w="3597" w:type="dxa"/>
            <w:vAlign w:val="center"/>
            <w:hideMark/>
          </w:tcPr>
          <w:p w14:paraId="645AC4AE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sz w:val="24"/>
                <w:szCs w:val="24"/>
              </w:rPr>
              <w:t>Inițiativa</w:t>
            </w:r>
          </w:p>
        </w:tc>
        <w:tc>
          <w:tcPr>
            <w:tcW w:w="0" w:type="auto"/>
            <w:vAlign w:val="center"/>
            <w:hideMark/>
          </w:tcPr>
          <w:p w14:paraId="09383668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C8BFC89" w14:textId="77777777" w:rsidR="000E127A" w:rsidRPr="000E127A" w:rsidRDefault="000E127A" w:rsidP="000E127A">
            <w:pPr>
              <w:rPr>
                <w:sz w:val="24"/>
                <w:szCs w:val="24"/>
              </w:rPr>
            </w:pPr>
          </w:p>
        </w:tc>
      </w:tr>
      <w:tr w:rsidR="000E127A" w:rsidRPr="000E127A" w14:paraId="19B44981" w14:textId="77777777" w:rsidTr="009A37BD">
        <w:trPr>
          <w:trHeight w:val="552"/>
        </w:trPr>
        <w:tc>
          <w:tcPr>
            <w:tcW w:w="1435" w:type="dxa"/>
            <w:vAlign w:val="center"/>
            <w:hideMark/>
          </w:tcPr>
          <w:p w14:paraId="63C452A4" w14:textId="77777777" w:rsidR="000E127A" w:rsidRPr="000E127A" w:rsidRDefault="000E127A" w:rsidP="000E127A">
            <w:pPr>
              <w:rPr>
                <w:sz w:val="24"/>
                <w:szCs w:val="24"/>
              </w:rPr>
            </w:pPr>
            <w:r w:rsidRPr="000E127A">
              <w:rPr>
                <w:b/>
                <w:bCs/>
                <w:sz w:val="24"/>
                <w:szCs w:val="24"/>
              </w:rPr>
              <w:t>Subtotal D (media D1.1 – D1.5)</w:t>
            </w:r>
          </w:p>
        </w:tc>
        <w:tc>
          <w:tcPr>
            <w:tcW w:w="7915" w:type="dxa"/>
            <w:gridSpan w:val="3"/>
            <w:vAlign w:val="center"/>
            <w:hideMark/>
          </w:tcPr>
          <w:p w14:paraId="3B03BE9C" w14:textId="30DFE717" w:rsidR="000E127A" w:rsidRPr="000E127A" w:rsidRDefault="000E127A" w:rsidP="000E127A">
            <w:pPr>
              <w:jc w:val="center"/>
              <w:rPr>
                <w:sz w:val="24"/>
                <w:szCs w:val="24"/>
              </w:rPr>
            </w:pPr>
            <w:r w:rsidRPr="000E127A">
              <w:rPr>
                <w:b/>
                <w:bCs/>
                <w:sz w:val="24"/>
                <w:szCs w:val="24"/>
              </w:rPr>
              <w:t>(D)</w:t>
            </w:r>
            <w:r w:rsidRPr="000E127A">
              <w:rPr>
                <w:sz w:val="24"/>
                <w:szCs w:val="24"/>
              </w:rPr>
              <w:t xml:space="preserve"> _______</w:t>
            </w:r>
          </w:p>
        </w:tc>
      </w:tr>
    </w:tbl>
    <w:p w14:paraId="145FC65F" w14:textId="77777777" w:rsidR="000E127A" w:rsidRDefault="000E127A">
      <w:pPr>
        <w:rPr>
          <w:sz w:val="24"/>
          <w:szCs w:val="24"/>
        </w:rPr>
      </w:pPr>
    </w:p>
    <w:p w14:paraId="137AD8EC" w14:textId="77777777" w:rsidR="000E127A" w:rsidRDefault="000E127A">
      <w:pPr>
        <w:rPr>
          <w:sz w:val="24"/>
          <w:szCs w:val="24"/>
        </w:rPr>
      </w:pPr>
    </w:p>
    <w:p w14:paraId="43026E08" w14:textId="69BE6657" w:rsidR="000E127A" w:rsidRDefault="000E127A">
      <w:pPr>
        <w:rPr>
          <w:b/>
          <w:bCs/>
          <w:sz w:val="24"/>
          <w:szCs w:val="24"/>
        </w:rPr>
      </w:pPr>
      <w:r w:rsidRPr="000E127A">
        <w:rPr>
          <w:b/>
          <w:bCs/>
          <w:sz w:val="24"/>
          <w:szCs w:val="24"/>
        </w:rPr>
        <w:t>MEDIA GENERALĂ FINALĂ</w:t>
      </w:r>
      <w:r>
        <w:rPr>
          <w:b/>
          <w:bCs/>
          <w:sz w:val="24"/>
          <w:szCs w:val="24"/>
        </w:rPr>
        <w:t xml:space="preserve"> </w:t>
      </w:r>
    </w:p>
    <w:p w14:paraId="0047EE75" w14:textId="3D7D4D15" w:rsidR="000E127A" w:rsidRDefault="000E127A">
      <w:pPr>
        <w:rPr>
          <w:b/>
          <w:bCs/>
          <w:sz w:val="24"/>
          <w:szCs w:val="24"/>
        </w:rPr>
      </w:pPr>
      <w:r w:rsidRPr="000E127A">
        <w:rPr>
          <w:b/>
          <w:bCs/>
          <w:sz w:val="24"/>
          <w:szCs w:val="24"/>
        </w:rPr>
        <w:t>Se calculează conform formulei:</w:t>
      </w:r>
      <w:r w:rsidRPr="000E127A">
        <w:rPr>
          <w:b/>
          <w:bCs/>
          <w:sz w:val="24"/>
          <w:szCs w:val="24"/>
        </w:rPr>
        <w:br/>
        <w:t>Media generală = A × 70% + B × 10% + C × 10% + D × 10%</w:t>
      </w:r>
      <w:r>
        <w:rPr>
          <w:b/>
          <w:bCs/>
          <w:sz w:val="24"/>
          <w:szCs w:val="24"/>
        </w:rPr>
        <w:t xml:space="preserve"> </w:t>
      </w:r>
    </w:p>
    <w:p w14:paraId="0DB21F82" w14:textId="77777777" w:rsidR="000E127A" w:rsidRDefault="000E127A">
      <w:pPr>
        <w:rPr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90"/>
        <w:gridCol w:w="1442"/>
        <w:gridCol w:w="1518"/>
        <w:gridCol w:w="1500"/>
      </w:tblGrid>
      <w:tr w:rsidR="000E127A" w:rsidRPr="000E127A" w14:paraId="129FDA10" w14:textId="77777777" w:rsidTr="00B646BE">
        <w:trPr>
          <w:trHeight w:val="276"/>
        </w:trPr>
        <w:tc>
          <w:tcPr>
            <w:tcW w:w="2615" w:type="pct"/>
            <w:shd w:val="clear" w:color="auto" w:fill="E11B22"/>
            <w:hideMark/>
          </w:tcPr>
          <w:p w14:paraId="02C61B4E" w14:textId="262B742B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SECȚIUNE</w:t>
            </w:r>
          </w:p>
        </w:tc>
        <w:tc>
          <w:tcPr>
            <w:tcW w:w="771" w:type="pct"/>
            <w:shd w:val="clear" w:color="auto" w:fill="E11B22"/>
            <w:hideMark/>
          </w:tcPr>
          <w:p w14:paraId="05123A3C" w14:textId="64F6CB34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PUNCTAJ</w:t>
            </w:r>
          </w:p>
        </w:tc>
        <w:tc>
          <w:tcPr>
            <w:tcW w:w="812" w:type="pct"/>
            <w:shd w:val="clear" w:color="auto" w:fill="E11B22"/>
            <w:hideMark/>
          </w:tcPr>
          <w:p w14:paraId="2750BA6F" w14:textId="745F23AB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PONDERE</w:t>
            </w:r>
          </w:p>
        </w:tc>
        <w:tc>
          <w:tcPr>
            <w:tcW w:w="802" w:type="pct"/>
            <w:shd w:val="clear" w:color="auto" w:fill="E11B22"/>
            <w:hideMark/>
          </w:tcPr>
          <w:p w14:paraId="5F0D0C5B" w14:textId="688E0963" w:rsidR="000E127A" w:rsidRPr="000E127A" w:rsidRDefault="000E127A" w:rsidP="000E127A">
            <w:pP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0E127A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CALCUL</w:t>
            </w:r>
          </w:p>
        </w:tc>
      </w:tr>
      <w:tr w:rsidR="000E127A" w:rsidRPr="000E127A" w14:paraId="367BE269" w14:textId="77777777" w:rsidTr="00B646BE">
        <w:trPr>
          <w:trHeight w:val="276"/>
        </w:trPr>
        <w:tc>
          <w:tcPr>
            <w:tcW w:w="2615" w:type="pct"/>
            <w:hideMark/>
          </w:tcPr>
          <w:p w14:paraId="197D4F43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127A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771" w:type="pct"/>
            <w:hideMark/>
          </w:tcPr>
          <w:p w14:paraId="775680B3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hideMark/>
          </w:tcPr>
          <w:p w14:paraId="4C94382E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127A">
              <w:rPr>
                <w:b/>
                <w:bCs/>
                <w:sz w:val="24"/>
                <w:szCs w:val="24"/>
                <w:lang w:val="en-US"/>
              </w:rPr>
              <w:t>70%</w:t>
            </w:r>
          </w:p>
        </w:tc>
        <w:tc>
          <w:tcPr>
            <w:tcW w:w="802" w:type="pct"/>
            <w:hideMark/>
          </w:tcPr>
          <w:p w14:paraId="6D3C1EF1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E127A" w:rsidRPr="000E127A" w14:paraId="229A8C0E" w14:textId="77777777" w:rsidTr="00B646BE">
        <w:trPr>
          <w:trHeight w:val="276"/>
        </w:trPr>
        <w:tc>
          <w:tcPr>
            <w:tcW w:w="2615" w:type="pct"/>
            <w:hideMark/>
          </w:tcPr>
          <w:p w14:paraId="49A9AE7C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127A"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71" w:type="pct"/>
            <w:hideMark/>
          </w:tcPr>
          <w:p w14:paraId="0D97AACF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hideMark/>
          </w:tcPr>
          <w:p w14:paraId="0E807FEC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127A">
              <w:rPr>
                <w:b/>
                <w:bCs/>
                <w:sz w:val="24"/>
                <w:szCs w:val="24"/>
                <w:lang w:val="en-US"/>
              </w:rPr>
              <w:t>10%</w:t>
            </w:r>
          </w:p>
        </w:tc>
        <w:tc>
          <w:tcPr>
            <w:tcW w:w="802" w:type="pct"/>
            <w:hideMark/>
          </w:tcPr>
          <w:p w14:paraId="72B84777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E127A" w:rsidRPr="000E127A" w14:paraId="48BFC095" w14:textId="77777777" w:rsidTr="00B646BE">
        <w:trPr>
          <w:trHeight w:val="276"/>
        </w:trPr>
        <w:tc>
          <w:tcPr>
            <w:tcW w:w="2615" w:type="pct"/>
            <w:hideMark/>
          </w:tcPr>
          <w:p w14:paraId="1DFBB740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127A"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771" w:type="pct"/>
            <w:hideMark/>
          </w:tcPr>
          <w:p w14:paraId="5CB1D4A3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hideMark/>
          </w:tcPr>
          <w:p w14:paraId="2D374882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127A">
              <w:rPr>
                <w:b/>
                <w:bCs/>
                <w:sz w:val="24"/>
                <w:szCs w:val="24"/>
                <w:lang w:val="en-US"/>
              </w:rPr>
              <w:t>10%</w:t>
            </w:r>
          </w:p>
        </w:tc>
        <w:tc>
          <w:tcPr>
            <w:tcW w:w="802" w:type="pct"/>
            <w:hideMark/>
          </w:tcPr>
          <w:p w14:paraId="3CE56E28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E127A" w:rsidRPr="000E127A" w14:paraId="5AD41A0F" w14:textId="77777777" w:rsidTr="00B646BE">
        <w:trPr>
          <w:trHeight w:val="276"/>
        </w:trPr>
        <w:tc>
          <w:tcPr>
            <w:tcW w:w="2615" w:type="pct"/>
            <w:hideMark/>
          </w:tcPr>
          <w:p w14:paraId="7F4BFBFA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127A"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771" w:type="pct"/>
            <w:hideMark/>
          </w:tcPr>
          <w:p w14:paraId="210E9C95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2" w:type="pct"/>
            <w:hideMark/>
          </w:tcPr>
          <w:p w14:paraId="4899D639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127A">
              <w:rPr>
                <w:b/>
                <w:bCs/>
                <w:sz w:val="24"/>
                <w:szCs w:val="24"/>
                <w:lang w:val="en-US"/>
              </w:rPr>
              <w:t>10%</w:t>
            </w:r>
          </w:p>
        </w:tc>
        <w:tc>
          <w:tcPr>
            <w:tcW w:w="802" w:type="pct"/>
            <w:hideMark/>
          </w:tcPr>
          <w:p w14:paraId="50BC173B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E127A" w:rsidRPr="000E127A" w14:paraId="53C2D098" w14:textId="77777777" w:rsidTr="00B646BE">
        <w:trPr>
          <w:trHeight w:val="276"/>
        </w:trPr>
        <w:tc>
          <w:tcPr>
            <w:tcW w:w="2615" w:type="pct"/>
            <w:hideMark/>
          </w:tcPr>
          <w:p w14:paraId="15F8934F" w14:textId="77777777" w:rsidR="000E127A" w:rsidRPr="000E127A" w:rsidRDefault="000E127A" w:rsidP="000E127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127A">
              <w:rPr>
                <w:b/>
                <w:bCs/>
                <w:sz w:val="24"/>
                <w:szCs w:val="24"/>
                <w:lang w:val="en-US"/>
              </w:rPr>
              <w:t>MEDIA GENERALĂ FINALĂ</w:t>
            </w:r>
          </w:p>
        </w:tc>
        <w:tc>
          <w:tcPr>
            <w:tcW w:w="2385" w:type="pct"/>
            <w:gridSpan w:val="3"/>
            <w:vAlign w:val="center"/>
            <w:hideMark/>
          </w:tcPr>
          <w:p w14:paraId="17BD49BF" w14:textId="77777777" w:rsidR="000E127A" w:rsidRPr="000E127A" w:rsidRDefault="000E127A" w:rsidP="000E127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E127A">
              <w:rPr>
                <w:b/>
                <w:bCs/>
                <w:sz w:val="24"/>
                <w:szCs w:val="24"/>
                <w:lang w:val="en-US"/>
              </w:rPr>
              <w:t>_______</w:t>
            </w:r>
          </w:p>
        </w:tc>
      </w:tr>
    </w:tbl>
    <w:p w14:paraId="1F081C76" w14:textId="77777777" w:rsidR="000E127A" w:rsidRDefault="000E127A">
      <w:pPr>
        <w:rPr>
          <w:b/>
          <w:bCs/>
          <w:sz w:val="24"/>
          <w:szCs w:val="24"/>
        </w:rPr>
      </w:pPr>
    </w:p>
    <w:p w14:paraId="1821D79C" w14:textId="77777777" w:rsidR="007819F5" w:rsidRDefault="007819F5">
      <w:pPr>
        <w:rPr>
          <w:b/>
          <w:bCs/>
          <w:sz w:val="24"/>
          <w:szCs w:val="24"/>
        </w:rPr>
      </w:pPr>
    </w:p>
    <w:p w14:paraId="2D9D0680" w14:textId="77777777" w:rsidR="007819F5" w:rsidRDefault="007819F5">
      <w:pPr>
        <w:rPr>
          <w:b/>
          <w:bCs/>
          <w:sz w:val="24"/>
          <w:szCs w:val="24"/>
        </w:rPr>
      </w:pPr>
    </w:p>
    <w:p w14:paraId="4908FCE9" w14:textId="65594AF2" w:rsidR="007819F5" w:rsidRPr="000E127A" w:rsidRDefault="007819F5">
      <w:pPr>
        <w:rPr>
          <w:b/>
          <w:bCs/>
          <w:sz w:val="24"/>
          <w:szCs w:val="24"/>
        </w:rPr>
      </w:pPr>
      <w:r w:rsidRPr="007819F5">
        <w:rPr>
          <w:b/>
          <w:bCs/>
          <w:sz w:val="24"/>
          <w:szCs w:val="24"/>
        </w:rPr>
        <w:t>Semnătura evaluatorului: ...............................................</w:t>
      </w:r>
      <w:r w:rsidRPr="007819F5">
        <w:rPr>
          <w:b/>
          <w:bCs/>
          <w:sz w:val="24"/>
          <w:szCs w:val="24"/>
        </w:rPr>
        <w:br/>
        <w:t>Data: ........................</w:t>
      </w:r>
      <w:r>
        <w:rPr>
          <w:b/>
          <w:bCs/>
          <w:sz w:val="24"/>
          <w:szCs w:val="24"/>
        </w:rPr>
        <w:t xml:space="preserve"> </w:t>
      </w:r>
    </w:p>
    <w:sectPr w:rsidR="007819F5" w:rsidRPr="000E127A" w:rsidSect="000E127A">
      <w:headerReference w:type="default" r:id="rId6"/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8B34" w14:textId="77777777" w:rsidR="0097144A" w:rsidRPr="000E127A" w:rsidRDefault="0097144A" w:rsidP="0097144A">
      <w:r w:rsidRPr="000E127A">
        <w:separator/>
      </w:r>
    </w:p>
  </w:endnote>
  <w:endnote w:type="continuationSeparator" w:id="0">
    <w:p w14:paraId="6C02C645" w14:textId="77777777" w:rsidR="0097144A" w:rsidRPr="000E127A" w:rsidRDefault="0097144A" w:rsidP="0097144A">
      <w:r w:rsidRPr="000E12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7ECD" w14:textId="77777777" w:rsidR="000E127A" w:rsidRPr="000E127A" w:rsidRDefault="000E127A" w:rsidP="000E127A">
    <w:pPr>
      <w:pStyle w:val="Footer"/>
      <w:rPr>
        <w:i/>
        <w:iCs/>
        <w:color w:val="E11B22"/>
      </w:rPr>
    </w:pPr>
  </w:p>
  <w:p w14:paraId="679859D7" w14:textId="4CD472DC" w:rsidR="000E127A" w:rsidRPr="000E127A" w:rsidRDefault="000E127A" w:rsidP="000E127A">
    <w:pPr>
      <w:pStyle w:val="Footer"/>
      <w:jc w:val="center"/>
      <w:rPr>
        <w:i/>
        <w:iCs/>
        <w:color w:val="E11B22"/>
      </w:rPr>
    </w:pPr>
    <w:r w:rsidRPr="000E127A">
      <w:rPr>
        <w:i/>
        <w:iCs/>
        <w:noProof/>
      </w:rPr>
      <w:drawing>
        <wp:inline distT="0" distB="0" distL="0" distR="0" wp14:anchorId="0D473C37" wp14:editId="7D17678E">
          <wp:extent cx="736600" cy="736600"/>
          <wp:effectExtent l="0" t="0" r="0" b="0"/>
          <wp:docPr id="1834922860" name="Picture 4" descr="A logo with a person runn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22860" name="Picture 4" descr="A logo with a person runnin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1EE0C" w14:textId="1AD7E5D2" w:rsidR="000E127A" w:rsidRPr="000E127A" w:rsidRDefault="000E127A" w:rsidP="000E127A">
    <w:pPr>
      <w:pStyle w:val="Footer"/>
      <w:jc w:val="center"/>
      <w:rPr>
        <w:i/>
        <w:iCs/>
        <w:color w:val="E11B22"/>
      </w:rPr>
    </w:pPr>
    <w:r w:rsidRPr="000E127A">
      <w:rPr>
        <w:i/>
        <w:iCs/>
        <w:color w:val="E11B22"/>
      </w:rPr>
      <w:t>Proiect cofinanțat de Uniunea Europeană prin Programul Educație și Ocupare 2021 – 2027</w:t>
    </w:r>
  </w:p>
  <w:p w14:paraId="4B207BA8" w14:textId="03D615E9" w:rsidR="000E127A" w:rsidRPr="000E127A" w:rsidRDefault="000E1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B624" w14:textId="77777777" w:rsidR="0097144A" w:rsidRPr="000E127A" w:rsidRDefault="0097144A" w:rsidP="0097144A">
      <w:bookmarkStart w:id="0" w:name="_Hlk199950294"/>
      <w:bookmarkEnd w:id="0"/>
      <w:r w:rsidRPr="000E127A">
        <w:separator/>
      </w:r>
    </w:p>
  </w:footnote>
  <w:footnote w:type="continuationSeparator" w:id="0">
    <w:p w14:paraId="42D51B8E" w14:textId="77777777" w:rsidR="0097144A" w:rsidRPr="000E127A" w:rsidRDefault="0097144A" w:rsidP="0097144A">
      <w:r w:rsidRPr="000E12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E0FC" w14:textId="4183F878" w:rsidR="0097144A" w:rsidRPr="000E127A" w:rsidRDefault="0097144A">
    <w:pPr>
      <w:pStyle w:val="Header"/>
    </w:pPr>
    <w:r w:rsidRPr="000E127A">
      <w:rPr>
        <w:noProof/>
      </w:rPr>
      <w:drawing>
        <wp:anchor distT="0" distB="0" distL="114300" distR="114300" simplePos="0" relativeHeight="251658240" behindDoc="0" locked="0" layoutInCell="1" allowOverlap="1" wp14:anchorId="70D38A35" wp14:editId="2CBFD453">
          <wp:simplePos x="0" y="0"/>
          <wp:positionH relativeFrom="margin">
            <wp:align>center</wp:align>
          </wp:positionH>
          <wp:positionV relativeFrom="paragraph">
            <wp:posOffset>-330200</wp:posOffset>
          </wp:positionV>
          <wp:extent cx="4171950" cy="668020"/>
          <wp:effectExtent l="0" t="0" r="0" b="0"/>
          <wp:wrapSquare wrapText="bothSides"/>
          <wp:docPr id="17856333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C7"/>
    <w:rsid w:val="00086FC7"/>
    <w:rsid w:val="000E127A"/>
    <w:rsid w:val="00197211"/>
    <w:rsid w:val="00215120"/>
    <w:rsid w:val="007819F5"/>
    <w:rsid w:val="00854786"/>
    <w:rsid w:val="008D24D1"/>
    <w:rsid w:val="00934884"/>
    <w:rsid w:val="0097144A"/>
    <w:rsid w:val="009A37BD"/>
    <w:rsid w:val="00A05C11"/>
    <w:rsid w:val="00AA5019"/>
    <w:rsid w:val="00B646BE"/>
    <w:rsid w:val="00D41F74"/>
    <w:rsid w:val="00D5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-"/>
  <w:listSeparator w:val=","/>
  <w14:docId w14:val="33E54E6B"/>
  <w15:chartTrackingRefBased/>
  <w15:docId w15:val="{4D1FBB66-D3FE-466E-AD69-711CBBA4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4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F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F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F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F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F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FC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F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F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F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F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F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FC7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FC7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FC7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FC7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FC7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FC7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FC7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86F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FC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F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FC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86F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FC7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086F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C7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086F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1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44A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1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4A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table" w:styleId="TableGrid">
    <w:name w:val="Table Grid"/>
    <w:basedOn w:val="TableNormal"/>
    <w:uiPriority w:val="39"/>
    <w:rsid w:val="0093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Bragadireanu</dc:creator>
  <cp:keywords/>
  <dc:description/>
  <cp:lastModifiedBy>Cristina Bragadireanu</cp:lastModifiedBy>
  <cp:revision>7</cp:revision>
  <dcterms:created xsi:type="dcterms:W3CDTF">2025-02-14T09:06:00Z</dcterms:created>
  <dcterms:modified xsi:type="dcterms:W3CDTF">2025-06-04T14:43:00Z</dcterms:modified>
</cp:coreProperties>
</file>